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AC37" w14:textId="45A41460" w:rsidR="00AD6B98" w:rsidRPr="00C62EF5" w:rsidRDefault="00683E2B">
      <w:pPr>
        <w:spacing w:before="77" w:after="0" w:line="240" w:lineRule="auto"/>
        <w:ind w:right="111"/>
        <w:jc w:val="right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Alle</w:t>
      </w:r>
      <w:r w:rsidR="001B29E6" w:rsidRPr="00C62EF5">
        <w:rPr>
          <w:rFonts w:eastAsia="Arial" w:cstheme="minorHAnsi"/>
          <w:b/>
          <w:sz w:val="24"/>
          <w:szCs w:val="24"/>
        </w:rPr>
        <w:t>gato B alla nota DRLI prot.</w:t>
      </w:r>
      <w:r w:rsidR="009E3DD7" w:rsidRPr="00C62EF5">
        <w:rPr>
          <w:rFonts w:eastAsia="Arial" w:cstheme="minorHAnsi"/>
          <w:b/>
          <w:sz w:val="24"/>
          <w:szCs w:val="24"/>
        </w:rPr>
        <w:t xml:space="preserve"> n.</w:t>
      </w:r>
      <w:r w:rsidR="00973D4B">
        <w:rPr>
          <w:rFonts w:eastAsia="Arial" w:cstheme="minorHAnsi"/>
          <w:b/>
          <w:sz w:val="24"/>
          <w:szCs w:val="24"/>
        </w:rPr>
        <w:t>6776 del 05.07.2022</w:t>
      </w:r>
      <w:r w:rsidR="009E3DD7" w:rsidRPr="00C62EF5">
        <w:rPr>
          <w:rFonts w:eastAsia="Arial" w:cstheme="minorHAnsi"/>
          <w:b/>
          <w:sz w:val="24"/>
          <w:szCs w:val="24"/>
        </w:rPr>
        <w:t xml:space="preserve"> </w:t>
      </w:r>
    </w:p>
    <w:p w14:paraId="2C5F9DC9" w14:textId="77777777" w:rsidR="00AD6B98" w:rsidRPr="00C62EF5" w:rsidRDefault="00BC758B">
      <w:pPr>
        <w:spacing w:before="1" w:after="0" w:line="240" w:lineRule="auto"/>
        <w:ind w:right="112"/>
        <w:jc w:val="right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(da compilare da parte dei dirigenti s</w:t>
      </w:r>
      <w:r w:rsidR="00AE601B" w:rsidRPr="00C62EF5">
        <w:rPr>
          <w:rFonts w:eastAsia="Arial" w:cstheme="minorHAnsi"/>
          <w:sz w:val="24"/>
          <w:szCs w:val="24"/>
        </w:rPr>
        <w:t>colastici</w:t>
      </w:r>
      <w:r w:rsidR="00AE601B" w:rsidRPr="00C62EF5">
        <w:rPr>
          <w:rFonts w:eastAsia="Arial" w:cstheme="minorHAnsi"/>
          <w:spacing w:val="-32"/>
          <w:sz w:val="24"/>
          <w:szCs w:val="24"/>
        </w:rPr>
        <w:t xml:space="preserve"> </w:t>
      </w:r>
      <w:r w:rsidR="00AE601B" w:rsidRPr="00C62EF5">
        <w:rPr>
          <w:rFonts w:eastAsia="Arial" w:cstheme="minorHAnsi"/>
          <w:sz w:val="24"/>
          <w:szCs w:val="24"/>
        </w:rPr>
        <w:t>interessati)</w:t>
      </w:r>
    </w:p>
    <w:p w14:paraId="6B34FFC2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B44AA36" w14:textId="77777777" w:rsidR="009F5E41" w:rsidRPr="00C62EF5" w:rsidRDefault="009F5E41">
      <w:pPr>
        <w:spacing w:after="0" w:line="240" w:lineRule="auto"/>
        <w:ind w:left="1562" w:right="778"/>
        <w:jc w:val="center"/>
        <w:rPr>
          <w:rFonts w:eastAsia="Arial" w:cstheme="minorHAnsi"/>
          <w:b/>
          <w:sz w:val="24"/>
          <w:szCs w:val="24"/>
        </w:rPr>
      </w:pPr>
    </w:p>
    <w:p w14:paraId="4442D9D2" w14:textId="77777777" w:rsidR="00AD6B98" w:rsidRPr="00C62EF5" w:rsidRDefault="00AE601B">
      <w:pPr>
        <w:spacing w:after="0" w:line="240" w:lineRule="auto"/>
        <w:ind w:left="1562" w:right="77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SCHEDA INFORMATIVA DEL DIRIGENTE SCOLASTICO</w:t>
      </w:r>
    </w:p>
    <w:p w14:paraId="53AB1F09" w14:textId="77777777" w:rsidR="00AD6B98" w:rsidRPr="00C62EF5" w:rsidRDefault="00AD6B98">
      <w:pPr>
        <w:spacing w:before="9" w:after="0" w:line="240" w:lineRule="auto"/>
        <w:rPr>
          <w:rFonts w:eastAsia="Arial" w:cstheme="minorHAnsi"/>
          <w:b/>
          <w:sz w:val="24"/>
          <w:szCs w:val="24"/>
        </w:rPr>
      </w:pPr>
    </w:p>
    <w:p w14:paraId="3403F698" w14:textId="77777777" w:rsidR="00AD6B98" w:rsidRPr="00C62EF5" w:rsidRDefault="00AE601B">
      <w:pPr>
        <w:spacing w:before="1" w:after="57" w:line="240" w:lineRule="auto"/>
        <w:ind w:left="1965" w:right="2011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DATI ANAGRAFICI</w:t>
      </w:r>
    </w:p>
    <w:tbl>
      <w:tblPr>
        <w:tblW w:w="0" w:type="auto"/>
        <w:tblInd w:w="1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6"/>
        <w:gridCol w:w="3568"/>
        <w:gridCol w:w="672"/>
        <w:gridCol w:w="655"/>
        <w:gridCol w:w="1907"/>
        <w:gridCol w:w="14"/>
      </w:tblGrid>
      <w:tr w:rsidR="00AD6B98" w:rsidRPr="00C62EF5" w14:paraId="71D530A8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17F159" w14:textId="77777777" w:rsidR="00AD6B98" w:rsidRPr="00C62EF5" w:rsidRDefault="00AE601B" w:rsidP="009F5E41">
            <w:pPr>
              <w:spacing w:before="96" w:after="0" w:line="240" w:lineRule="auto"/>
              <w:ind w:firstLine="3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Cognome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0C92ABCB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7FD25E2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B899CA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Nome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6F09E7E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CC66739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A32E56" w14:textId="77777777" w:rsidR="00AD6B98" w:rsidRPr="00C62EF5" w:rsidRDefault="00AE601B">
            <w:pPr>
              <w:spacing w:before="122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Data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left w:w="0" w:type="dxa"/>
              <w:right w:w="0" w:type="dxa"/>
            </w:tcMar>
          </w:tcPr>
          <w:p w14:paraId="70356DE9" w14:textId="77777777" w:rsidR="00AD6B98" w:rsidRPr="00C62EF5" w:rsidRDefault="00AE601B">
            <w:pPr>
              <w:tabs>
                <w:tab w:val="left" w:pos="2179"/>
                <w:tab w:val="left" w:pos="2741"/>
              </w:tabs>
              <w:spacing w:before="190" w:after="0" w:line="240" w:lineRule="auto"/>
              <w:ind w:left="57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(gg/mm/</w:t>
            </w: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aaaa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)</w:t>
            </w:r>
            <w:r w:rsidRPr="00C62EF5">
              <w:rPr>
                <w:rFonts w:eastAsia="Arial" w:cstheme="minorHAnsi"/>
                <w:sz w:val="24"/>
                <w:szCs w:val="24"/>
              </w:rPr>
              <w:tab/>
              <w:t>/</w:t>
            </w:r>
            <w:r w:rsidRPr="00C62EF5">
              <w:rPr>
                <w:rFonts w:eastAsia="Arial" w:cstheme="minorHAnsi"/>
                <w:sz w:val="24"/>
                <w:szCs w:val="24"/>
              </w:rPr>
              <w:tab/>
              <w:t>/</w:t>
            </w:r>
          </w:p>
        </w:tc>
      </w:tr>
      <w:tr w:rsidR="00AD6B98" w:rsidRPr="00C62EF5" w14:paraId="47511346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72DEFB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Luogo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3BE124E4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0182C058" w14:textId="77777777" w:rsidTr="004362C5"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D331C" w14:textId="77777777" w:rsidR="00AD6B98" w:rsidRPr="00C62EF5" w:rsidRDefault="00AE601B">
            <w:pPr>
              <w:spacing w:before="96" w:after="0" w:line="240" w:lineRule="auto"/>
              <w:ind w:left="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Provincia di nascita</w:t>
            </w:r>
          </w:p>
        </w:tc>
        <w:tc>
          <w:tcPr>
            <w:tcW w:w="6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E7E6201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4267DCAD" w14:textId="77777777" w:rsidTr="004362C5">
        <w:trPr>
          <w:gridAfter w:val="1"/>
          <w:wAfter w:w="14" w:type="dxa"/>
        </w:trPr>
        <w:tc>
          <w:tcPr>
            <w:tcW w:w="7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19ACBD" w14:textId="77777777" w:rsidR="00296A89" w:rsidRPr="00C62EF5" w:rsidRDefault="00296A89">
            <w:pPr>
              <w:spacing w:before="84" w:after="0" w:line="240" w:lineRule="auto"/>
              <w:ind w:left="3213" w:right="3211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  <w:p w14:paraId="44048E0D" w14:textId="77777777" w:rsidR="00AD6B98" w:rsidRPr="00C62EF5" w:rsidRDefault="00AE601B" w:rsidP="009F5E41">
            <w:pPr>
              <w:spacing w:before="84" w:after="0" w:line="240" w:lineRule="auto"/>
              <w:ind w:right="3211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SERVIZIO</w:t>
            </w:r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(incluso </w:t>
            </w:r>
            <w:proofErr w:type="spellStart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>l’a.s.</w:t>
            </w:r>
            <w:proofErr w:type="spellEnd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corrente)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CA6152" w14:textId="77777777" w:rsidR="00AD6B98" w:rsidRPr="00C62EF5" w:rsidRDefault="00AE601B">
            <w:pPr>
              <w:spacing w:before="84" w:after="0" w:line="240" w:lineRule="auto"/>
              <w:ind w:left="253"/>
              <w:rPr>
                <w:rFonts w:eastAsia="Arial" w:cstheme="minorHAnsi"/>
                <w:b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PUNTEGGIO</w:t>
            </w:r>
          </w:p>
          <w:p w14:paraId="58049228" w14:textId="77777777" w:rsidR="00296A89" w:rsidRPr="00C62EF5" w:rsidRDefault="00296A89">
            <w:pPr>
              <w:spacing w:before="84" w:after="0" w:line="240" w:lineRule="auto"/>
              <w:ind w:left="25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(max 50 </w:t>
            </w:r>
            <w:proofErr w:type="spellStart"/>
            <w:r w:rsidRPr="00C62EF5">
              <w:rPr>
                <w:rFonts w:eastAsia="Arial" w:cstheme="minorHAnsi"/>
                <w:b/>
                <w:sz w:val="24"/>
                <w:szCs w:val="24"/>
              </w:rPr>
              <w:t>pt</w:t>
            </w:r>
            <w:proofErr w:type="spellEnd"/>
            <w:r w:rsidRPr="00C62EF5">
              <w:rPr>
                <w:rFonts w:eastAsia="Arial" w:cstheme="minorHAnsi"/>
                <w:b/>
                <w:sz w:val="24"/>
                <w:szCs w:val="24"/>
              </w:rPr>
              <w:t>.)</w:t>
            </w:r>
          </w:p>
        </w:tc>
      </w:tr>
      <w:tr w:rsidR="00AD6B98" w:rsidRPr="00C62EF5" w14:paraId="0ED86737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89B204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nella qualifica direttiva e/o dirigenziale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7EFCC6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4100B" w14:textId="208077C1" w:rsidR="00AD6B98" w:rsidRPr="00C62EF5" w:rsidRDefault="00AE601B" w:rsidP="00C62EF5">
            <w:pPr>
              <w:spacing w:before="54" w:after="0" w:line="240" w:lineRule="auto"/>
              <w:ind w:left="72" w:right="22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 xml:space="preserve">(3 punti per </w:t>
            </w:r>
            <w:r w:rsidR="00C62EF5">
              <w:rPr>
                <w:rFonts w:eastAsia="Arial" w:cstheme="minorHAnsi"/>
                <w:sz w:val="24"/>
                <w:szCs w:val="24"/>
              </w:rPr>
              <w:t>ogni</w:t>
            </w:r>
            <w:r w:rsidRPr="00C62EF5">
              <w:rPr>
                <w:rFonts w:eastAsia="Arial" w:cstheme="minorHAnsi"/>
                <w:sz w:val="24"/>
                <w:szCs w:val="24"/>
              </w:rPr>
              <w:t xml:space="preserve"> anno di servizio)</w:t>
            </w:r>
          </w:p>
        </w:tc>
      </w:tr>
      <w:tr w:rsidR="00AD6B98" w:rsidRPr="00C62EF5" w14:paraId="50D31189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C6E11" w14:textId="77777777" w:rsidR="00AD6B98" w:rsidRPr="00C62EF5" w:rsidRDefault="00AE601B">
            <w:pPr>
              <w:spacing w:before="53" w:after="0" w:line="240" w:lineRule="auto"/>
              <w:ind w:left="50" w:right="46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nella qualifica direttiva e/o dirigenziale nell’attuale sede di servizio (anche se coinvolta in processo di dimensionamento)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1747C9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29BA0A" w14:textId="3D2C479F" w:rsidR="00AD6B98" w:rsidRPr="00C62EF5" w:rsidRDefault="001B7A5D" w:rsidP="00C62EF5">
            <w:pPr>
              <w:spacing w:before="54" w:after="0" w:line="240" w:lineRule="auto"/>
              <w:ind w:left="72" w:right="90" w:firstLine="39"/>
              <w:jc w:val="both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(1 punto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per ogni anno nell’attuale sede di servizio</w:t>
            </w:r>
            <w:r w:rsidR="00C62EF5">
              <w:rPr>
                <w:rFonts w:eastAsia="Arial" w:cstheme="minorHAnsi"/>
                <w:sz w:val="24"/>
                <w:szCs w:val="24"/>
              </w:rPr>
              <w:t>)</w:t>
            </w:r>
          </w:p>
        </w:tc>
      </w:tr>
      <w:tr w:rsidR="00AD6B98" w:rsidRPr="00C62EF5" w14:paraId="275BEB23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549101" w14:textId="77777777" w:rsidR="00AD6B98" w:rsidRPr="00C62EF5" w:rsidRDefault="00BC758B" w:rsidP="009F5E41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Servizio in qualità di p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reside incaricato 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4BC434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B2EDDB" w14:textId="77777777" w:rsidR="00AD6B98" w:rsidRPr="00C62EF5" w:rsidRDefault="00AE601B" w:rsidP="00C62EF5">
            <w:pPr>
              <w:spacing w:before="54" w:after="0" w:line="240" w:lineRule="auto"/>
              <w:ind w:left="72" w:right="144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(1,5 punti per ogni anno di servizio)</w:t>
            </w:r>
          </w:p>
        </w:tc>
      </w:tr>
      <w:tr w:rsidR="00AD6B98" w:rsidRPr="00C62EF5" w14:paraId="60D7A1BE" w14:textId="77777777" w:rsidTr="004362C5">
        <w:trPr>
          <w:gridAfter w:val="1"/>
          <w:wAfter w:w="14" w:type="dxa"/>
        </w:trPr>
        <w:tc>
          <w:tcPr>
            <w:tcW w:w="7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586BDE" w14:textId="77777777" w:rsidR="00A14DE5" w:rsidRPr="00C62EF5" w:rsidRDefault="00AE601B" w:rsidP="009F5E41">
            <w:pPr>
              <w:spacing w:before="53" w:after="0" w:line="240" w:lineRule="auto"/>
              <w:ind w:left="2358" w:right="212" w:hanging="2325"/>
              <w:rPr>
                <w:rFonts w:eastAsia="Arial" w:cstheme="minorHAnsi"/>
                <w:b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INCARICHI AGGIUNTIVI SVOLTI NELLA QUALIFICA DIRETTIVA</w:t>
            </w:r>
          </w:p>
          <w:p w14:paraId="372EE86F" w14:textId="77777777" w:rsidR="00AD6B98" w:rsidRPr="00C62EF5" w:rsidRDefault="00AE601B" w:rsidP="009F5E41">
            <w:pPr>
              <w:spacing w:before="53" w:after="0" w:line="240" w:lineRule="auto"/>
              <w:ind w:left="2358" w:right="212" w:hanging="2358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C62EF5">
              <w:rPr>
                <w:rFonts w:eastAsia="Arial" w:cstheme="minorHAnsi"/>
                <w:b/>
                <w:sz w:val="24"/>
                <w:szCs w:val="24"/>
              </w:rPr>
              <w:t>E/O</w:t>
            </w:r>
            <w:proofErr w:type="gramEnd"/>
            <w:r w:rsidRPr="00C62EF5">
              <w:rPr>
                <w:rFonts w:eastAsia="Arial" w:cstheme="minorHAnsi"/>
                <w:b/>
                <w:sz w:val="24"/>
                <w:szCs w:val="24"/>
              </w:rPr>
              <w:t xml:space="preserve"> DIRIGENZIALE E IDONEITÀ</w:t>
            </w:r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(incluso </w:t>
            </w:r>
            <w:proofErr w:type="spellStart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>l’a.s.</w:t>
            </w:r>
            <w:proofErr w:type="spellEnd"/>
            <w:r w:rsidR="00A14DE5" w:rsidRPr="00C62EF5">
              <w:rPr>
                <w:rFonts w:eastAsia="Arial" w:cstheme="minorHAnsi"/>
                <w:b/>
                <w:sz w:val="24"/>
                <w:szCs w:val="24"/>
              </w:rPr>
              <w:t xml:space="preserve"> corrente)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97BA6D" w14:textId="77777777" w:rsidR="00AD6B98" w:rsidRPr="00C62EF5" w:rsidRDefault="00AE601B" w:rsidP="00C62EF5">
            <w:pPr>
              <w:spacing w:before="54" w:after="0" w:line="240" w:lineRule="auto"/>
              <w:ind w:left="21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sz w:val="24"/>
                <w:szCs w:val="24"/>
              </w:rPr>
              <w:t>(max 15 punti)</w:t>
            </w:r>
          </w:p>
        </w:tc>
      </w:tr>
      <w:tr w:rsidR="00AD6B98" w:rsidRPr="00C62EF5" w14:paraId="40529C24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64CE10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commissioni di esami di stato conclusivi dei corsi di studio d’istruzione secondaria superiore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42260F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BAFD05" w14:textId="7DB99C28" w:rsidR="00AD6B98" w:rsidRPr="00C62EF5" w:rsidRDefault="00AE601B" w:rsidP="00C62EF5">
            <w:pPr>
              <w:spacing w:before="54" w:after="0" w:line="240" w:lineRule="auto"/>
              <w:ind w:left="-70" w:right="27" w:firstLine="70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71896E1F" w14:textId="77777777" w:rsidR="00AD6B98" w:rsidRPr="00C62EF5" w:rsidRDefault="009F5E41" w:rsidP="00C62EF5">
            <w:pPr>
              <w:spacing w:after="0" w:line="240" w:lineRule="auto"/>
              <w:ind w:left="-70" w:right="265" w:firstLine="70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017BA056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C3CD4BD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commissione di esame di licenza media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4BA3154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030EBF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6E59AE2B" w14:textId="77777777" w:rsidR="00AD6B98" w:rsidRPr="00C62EF5" w:rsidRDefault="009F5E41">
            <w:pPr>
              <w:spacing w:after="0" w:line="240" w:lineRule="auto"/>
              <w:ind w:left="267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4589AF3B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C2A854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Reggenza di altra istituzione scolastica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C09B5A" w14:textId="77777777" w:rsidR="00AD6B98" w:rsidRPr="00C62EF5" w:rsidRDefault="00AE601B">
            <w:pPr>
              <w:spacing w:before="54" w:after="0" w:line="240" w:lineRule="auto"/>
              <w:ind w:left="11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Anni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147BE0" w14:textId="77777777" w:rsidR="00AD6B98" w:rsidRPr="00C62EF5" w:rsidRDefault="00AE601B">
            <w:pPr>
              <w:spacing w:before="54" w:after="0" w:line="240" w:lineRule="auto"/>
              <w:ind w:left="9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Mesi</w:t>
            </w:r>
          </w:p>
        </w:tc>
        <w:tc>
          <w:tcPr>
            <w:tcW w:w="19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0E11259" w14:textId="77777777" w:rsidR="00AD6B98" w:rsidRPr="00C62EF5" w:rsidRDefault="00AE601B">
            <w:pPr>
              <w:spacing w:before="54" w:after="0" w:line="240" w:lineRule="auto"/>
              <w:ind w:left="90" w:firstLine="22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0,60 per ogni anno, (max 4,20 punti)*(1)</w:t>
            </w:r>
          </w:p>
        </w:tc>
      </w:tr>
      <w:tr w:rsidR="00AD6B98" w:rsidRPr="00C62EF5" w14:paraId="4E313737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144E8A" w14:textId="77777777" w:rsidR="00AD6B98" w:rsidRPr="00C62EF5" w:rsidRDefault="00AD6B9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7C15D161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  <w:tcMar>
              <w:left w:w="0" w:type="dxa"/>
              <w:right w:w="0" w:type="dxa"/>
            </w:tcMar>
          </w:tcPr>
          <w:p w14:paraId="6C0E80DA" w14:textId="77777777" w:rsidR="00AD6B98" w:rsidRPr="00C62EF5" w:rsidRDefault="00AD6B98">
            <w:pPr>
              <w:spacing w:after="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722CE6" w14:textId="77777777" w:rsidR="00AD6B98" w:rsidRPr="00C62EF5" w:rsidRDefault="00AD6B9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D6B98" w:rsidRPr="00C62EF5" w14:paraId="7F3F6B33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2013A5" w14:textId="77777777" w:rsidR="00AD6B98" w:rsidRPr="00C62EF5" w:rsidRDefault="00AE601B">
            <w:pPr>
              <w:spacing w:before="53" w:after="0" w:line="240" w:lineRule="auto"/>
              <w:ind w:left="50" w:right="193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Presidenza di commissioni o sottocommissioni di concorso a cattedre o concorsi per il reclutamento del personale (direttivo, docente, educativo ed ATA)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9E728A" w14:textId="77777777" w:rsidR="00AD6B98" w:rsidRPr="00C62EF5" w:rsidRDefault="00AE601B">
            <w:pPr>
              <w:spacing w:before="54" w:after="0" w:line="240" w:lineRule="auto"/>
              <w:ind w:left="247" w:right="227" w:firstLine="162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 xml:space="preserve"> concorsi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9CEA8F" w14:textId="77777777" w:rsidR="00AD6B98" w:rsidRPr="00C62EF5" w:rsidRDefault="00AE601B" w:rsidP="0032547B">
            <w:pPr>
              <w:spacing w:before="54" w:after="0" w:line="240" w:lineRule="auto"/>
              <w:ind w:left="-70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0,25 per ogni</w:t>
            </w:r>
          </w:p>
          <w:p w14:paraId="79DF1BEE" w14:textId="77777777" w:rsidR="00AD6B98" w:rsidRPr="00C62EF5" w:rsidRDefault="009F5E41" w:rsidP="0032547B">
            <w:pPr>
              <w:spacing w:after="0" w:line="240" w:lineRule="auto"/>
              <w:ind w:left="213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</w:t>
            </w:r>
            <w:r w:rsidR="00AE601B" w:rsidRPr="00C62EF5">
              <w:rPr>
                <w:rFonts w:eastAsia="Arial" w:cstheme="minorHAnsi"/>
                <w:sz w:val="24"/>
                <w:szCs w:val="24"/>
              </w:rPr>
              <w:t xml:space="preserve"> (max 2 punti)</w:t>
            </w:r>
          </w:p>
        </w:tc>
      </w:tr>
      <w:tr w:rsidR="00AD6B98" w:rsidRPr="00C62EF5" w14:paraId="1F79FD63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00798A" w14:textId="77777777" w:rsidR="00AD6B98" w:rsidRPr="00C62EF5" w:rsidRDefault="00AE601B">
            <w:pPr>
              <w:spacing w:before="53" w:after="0" w:line="240" w:lineRule="auto"/>
              <w:ind w:left="5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Funzione di commissario governativo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0438046" w14:textId="77777777" w:rsidR="00AD6B98" w:rsidRPr="00C62EF5" w:rsidRDefault="00AE601B">
            <w:pPr>
              <w:spacing w:before="54" w:after="0" w:line="240" w:lineRule="auto"/>
              <w:ind w:left="163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anni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89CA871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0,10 per ogni</w:t>
            </w:r>
          </w:p>
          <w:p w14:paraId="7CF6B490" w14:textId="77777777" w:rsidR="00AD6B98" w:rsidRPr="00C62EF5" w:rsidRDefault="00AE601B">
            <w:pPr>
              <w:spacing w:after="0" w:line="240" w:lineRule="auto"/>
              <w:ind w:left="267" w:right="265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incarico, (max 2 punti)</w:t>
            </w:r>
          </w:p>
        </w:tc>
      </w:tr>
      <w:tr w:rsidR="00AD6B98" w:rsidRPr="00C62EF5" w14:paraId="6376F420" w14:textId="77777777" w:rsidTr="004362C5">
        <w:trPr>
          <w:gridAfter w:val="1"/>
          <w:wAfter w:w="14" w:type="dxa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A8938" w14:textId="77777777" w:rsidR="00AD6B98" w:rsidRPr="00C62EF5" w:rsidRDefault="00AE601B">
            <w:pPr>
              <w:spacing w:before="53" w:after="0" w:line="240" w:lineRule="auto"/>
              <w:ind w:left="50" w:right="254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Idoneità in concorso a posto direttivo o dirigenziale diverso da quello in cui si è stati nominati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6F0369" w14:textId="77777777" w:rsidR="00AD6B98" w:rsidRPr="00C62EF5" w:rsidRDefault="00AE601B">
            <w:pPr>
              <w:spacing w:before="54" w:after="0" w:line="240" w:lineRule="auto"/>
              <w:ind w:left="270" w:right="248" w:firstLine="112"/>
              <w:rPr>
                <w:rFonts w:cstheme="minorHAnsi"/>
                <w:sz w:val="24"/>
                <w:szCs w:val="24"/>
              </w:rPr>
            </w:pPr>
            <w:proofErr w:type="spellStart"/>
            <w:r w:rsidRPr="00C62EF5">
              <w:rPr>
                <w:rFonts w:eastAsia="Arial" w:cstheme="minorHAnsi"/>
                <w:sz w:val="24"/>
                <w:szCs w:val="24"/>
              </w:rPr>
              <w:t>Num</w:t>
            </w:r>
            <w:proofErr w:type="spellEnd"/>
            <w:r w:rsidRPr="00C62EF5">
              <w:rPr>
                <w:rFonts w:eastAsia="Arial" w:cstheme="minorHAnsi"/>
                <w:sz w:val="24"/>
                <w:szCs w:val="24"/>
              </w:rPr>
              <w:t>. idoneità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E2935C" w14:textId="77777777" w:rsidR="00AD6B98" w:rsidRPr="00C62EF5" w:rsidRDefault="00AE601B">
            <w:pPr>
              <w:spacing w:before="54" w:after="0" w:line="240" w:lineRule="auto"/>
              <w:ind w:left="27" w:right="27"/>
              <w:jc w:val="center"/>
              <w:rPr>
                <w:rFonts w:eastAsia="Arial"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0,70 per ogni</w:t>
            </w:r>
          </w:p>
          <w:p w14:paraId="473BFD73" w14:textId="77777777" w:rsidR="00AD6B98" w:rsidRPr="00C62EF5" w:rsidRDefault="00AE601B">
            <w:pPr>
              <w:spacing w:after="0" w:line="240" w:lineRule="auto"/>
              <w:ind w:left="31" w:right="26"/>
              <w:jc w:val="center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sz w:val="24"/>
                <w:szCs w:val="24"/>
              </w:rPr>
              <w:t>idoneità,(max 2,80 punti)</w:t>
            </w:r>
          </w:p>
        </w:tc>
      </w:tr>
      <w:tr w:rsidR="00AD6B98" w:rsidRPr="00C62EF5" w14:paraId="079D343D" w14:textId="77777777" w:rsidTr="004362C5">
        <w:trPr>
          <w:gridAfter w:val="1"/>
          <w:wAfter w:w="14" w:type="dxa"/>
        </w:trPr>
        <w:tc>
          <w:tcPr>
            <w:tcW w:w="95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80572D" w14:textId="77777777" w:rsidR="00AD6B98" w:rsidRPr="00C62EF5" w:rsidRDefault="00AE601B">
            <w:pPr>
              <w:spacing w:before="53" w:after="0" w:line="240" w:lineRule="auto"/>
              <w:ind w:left="310"/>
              <w:rPr>
                <w:rFonts w:cstheme="minorHAnsi"/>
                <w:sz w:val="24"/>
                <w:szCs w:val="24"/>
              </w:rPr>
            </w:pPr>
            <w:r w:rsidRPr="00C62EF5">
              <w:rPr>
                <w:rFonts w:eastAsia="Arial" w:cstheme="minorHAnsi"/>
                <w:b/>
                <w:i/>
                <w:sz w:val="24"/>
                <w:szCs w:val="24"/>
              </w:rPr>
              <w:t>(</w:t>
            </w:r>
            <w:r w:rsidRPr="00C62EF5">
              <w:rPr>
                <w:rFonts w:eastAsia="Arial" w:cstheme="minorHAnsi"/>
                <w:i/>
                <w:sz w:val="24"/>
                <w:szCs w:val="24"/>
              </w:rPr>
              <w:t>1) Per ogni mese o frazione superiore a 15 giorni = punti 0,10 - max 0,60 per a. s.(180 gg.)</w:t>
            </w:r>
          </w:p>
        </w:tc>
      </w:tr>
    </w:tbl>
    <w:p w14:paraId="07B5F809" w14:textId="77777777" w:rsidR="00AD6B98" w:rsidRPr="00C62EF5" w:rsidRDefault="00AE601B">
      <w:pPr>
        <w:spacing w:before="75"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lastRenderedPageBreak/>
        <w:t>AUTOCERTIFICAZIONE</w:t>
      </w:r>
    </w:p>
    <w:p w14:paraId="6AF91E60" w14:textId="77777777" w:rsidR="00AD6B98" w:rsidRPr="00C62EF5" w:rsidRDefault="00AD6B98">
      <w:pPr>
        <w:spacing w:before="11" w:after="0" w:line="240" w:lineRule="auto"/>
        <w:rPr>
          <w:rFonts w:eastAsia="Arial" w:cstheme="minorHAnsi"/>
          <w:b/>
          <w:sz w:val="24"/>
          <w:szCs w:val="24"/>
        </w:rPr>
      </w:pPr>
    </w:p>
    <w:p w14:paraId="720F300C" w14:textId="77777777" w:rsidR="00AD6B98" w:rsidRPr="00C62EF5" w:rsidRDefault="00AE601B">
      <w:pPr>
        <w:spacing w:after="0" w:line="240" w:lineRule="auto"/>
        <w:ind w:left="112" w:right="170" w:firstLine="82"/>
        <w:jc w:val="both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 xml:space="preserve">Il/La sottoscritto/a consapevole delle sanzioni previste dall’art. 76 e della decadenza dai benefici prevista dall’art. 75 del </w:t>
      </w:r>
      <w:r w:rsidRPr="00C62EF5">
        <w:rPr>
          <w:rFonts w:eastAsia="Arial" w:cstheme="minorHAnsi"/>
          <w:spacing w:val="-6"/>
          <w:sz w:val="24"/>
          <w:szCs w:val="24"/>
        </w:rPr>
        <w:t xml:space="preserve">D.P.R. </w:t>
      </w:r>
      <w:r w:rsidRPr="00C62EF5">
        <w:rPr>
          <w:rFonts w:eastAsia="Arial" w:cstheme="minorHAnsi"/>
          <w:sz w:val="24"/>
          <w:szCs w:val="24"/>
        </w:rPr>
        <w:t>28.12.2000, n. 445 in caso di dichiarazione mendace, nell'attestare, sotto la propria responsabilità, la veridicità e l’esattezza dei dati in esso</w:t>
      </w:r>
      <w:r w:rsidRPr="00C62EF5">
        <w:rPr>
          <w:rFonts w:eastAsia="Arial" w:cstheme="minorHAnsi"/>
          <w:spacing w:val="-1"/>
          <w:sz w:val="24"/>
          <w:szCs w:val="24"/>
        </w:rPr>
        <w:t xml:space="preserve"> </w:t>
      </w:r>
      <w:r w:rsidRPr="00C62EF5">
        <w:rPr>
          <w:rFonts w:eastAsia="Arial" w:cstheme="minorHAnsi"/>
          <w:sz w:val="24"/>
          <w:szCs w:val="24"/>
        </w:rPr>
        <w:t>riportati.</w:t>
      </w:r>
    </w:p>
    <w:p w14:paraId="4BB34135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36D96A0B" w14:textId="77777777" w:rsidR="009F5E41" w:rsidRPr="00C62EF5" w:rsidRDefault="009F5E41">
      <w:pPr>
        <w:spacing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</w:p>
    <w:p w14:paraId="4DC5EF07" w14:textId="77777777" w:rsidR="00AD6B98" w:rsidRPr="00C62EF5" w:rsidRDefault="00AE601B">
      <w:pPr>
        <w:spacing w:after="0" w:line="240" w:lineRule="auto"/>
        <w:ind w:left="1965" w:right="2008"/>
        <w:jc w:val="center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b/>
          <w:sz w:val="24"/>
          <w:szCs w:val="24"/>
        </w:rPr>
        <w:t>DICHIARA</w:t>
      </w:r>
    </w:p>
    <w:p w14:paraId="3D6FC0E0" w14:textId="77777777" w:rsidR="00AD6B98" w:rsidRPr="00C62EF5" w:rsidRDefault="00AD6B98">
      <w:pPr>
        <w:spacing w:after="0" w:line="240" w:lineRule="auto"/>
        <w:rPr>
          <w:rFonts w:eastAsia="Arial" w:cstheme="minorHAnsi"/>
          <w:b/>
          <w:sz w:val="24"/>
          <w:szCs w:val="24"/>
        </w:rPr>
      </w:pPr>
    </w:p>
    <w:p w14:paraId="03472958" w14:textId="77777777" w:rsidR="00AD6B98" w:rsidRPr="00C62EF5" w:rsidRDefault="00AE601B">
      <w:pPr>
        <w:spacing w:after="0" w:line="240" w:lineRule="auto"/>
        <w:ind w:left="112" w:right="112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 xml:space="preserve">sotto la propria responsabilità, ai sensi dell’art. 46, comma 1 del D.P.R. 28.12.2000, n. 445, di essere in </w:t>
      </w:r>
      <w:r w:rsidR="00296A89" w:rsidRPr="00C62EF5">
        <w:rPr>
          <w:rFonts w:eastAsia="Arial" w:cstheme="minorHAnsi"/>
          <w:sz w:val="24"/>
          <w:szCs w:val="24"/>
        </w:rPr>
        <w:t>possesso dei sopracitati titoli di servizio e di aver svolto i sopracitati incarichi.</w:t>
      </w:r>
    </w:p>
    <w:p w14:paraId="5C09D1E2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7FC5BECA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0354D9B" w14:textId="77777777" w:rsidR="00AD6B98" w:rsidRPr="00C62EF5" w:rsidRDefault="00AD6B98">
      <w:pPr>
        <w:spacing w:after="0" w:line="240" w:lineRule="auto"/>
        <w:rPr>
          <w:rFonts w:eastAsia="Arial" w:cstheme="minorHAnsi"/>
          <w:sz w:val="24"/>
          <w:szCs w:val="24"/>
        </w:rPr>
      </w:pPr>
    </w:p>
    <w:p w14:paraId="64802EEF" w14:textId="01AC4C37" w:rsidR="00AD6B98" w:rsidRPr="00C62EF5" w:rsidRDefault="00AE601B" w:rsidP="00C62EF5">
      <w:pPr>
        <w:tabs>
          <w:tab w:val="left" w:pos="4260"/>
        </w:tabs>
        <w:spacing w:before="92" w:after="0" w:line="240" w:lineRule="auto"/>
        <w:ind w:left="112"/>
        <w:rPr>
          <w:rFonts w:eastAsia="Arial" w:cstheme="minorHAnsi"/>
          <w:b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Luogo</w:t>
      </w:r>
      <w:r w:rsidR="004E4D0E" w:rsidRPr="00C62EF5">
        <w:rPr>
          <w:rFonts w:eastAsia="Arial" w:cstheme="minorHAnsi"/>
          <w:sz w:val="24"/>
          <w:szCs w:val="24"/>
        </w:rPr>
        <w:t xml:space="preserve"> e data</w:t>
      </w:r>
      <w:r w:rsidRPr="00C62EF5">
        <w:rPr>
          <w:rFonts w:eastAsia="Arial" w:cstheme="minorHAnsi"/>
          <w:sz w:val="24"/>
          <w:szCs w:val="24"/>
        </w:rPr>
        <w:tab/>
      </w:r>
      <w:r w:rsidR="00C62EF5">
        <w:rPr>
          <w:rFonts w:eastAsia="Arial" w:cstheme="minorHAnsi"/>
          <w:sz w:val="24"/>
          <w:szCs w:val="24"/>
        </w:rPr>
        <w:t xml:space="preserve">                                          </w:t>
      </w:r>
      <w:r w:rsidR="00BC758B" w:rsidRPr="00C62EF5">
        <w:rPr>
          <w:rFonts w:eastAsia="Arial" w:cstheme="minorHAnsi"/>
          <w:b/>
          <w:sz w:val="24"/>
          <w:szCs w:val="24"/>
        </w:rPr>
        <w:t>IL DIRIGENTE</w:t>
      </w:r>
      <w:r w:rsidR="00BC758B" w:rsidRPr="00C62EF5">
        <w:rPr>
          <w:rFonts w:eastAsia="Arial" w:cstheme="minorHAnsi"/>
          <w:b/>
          <w:spacing w:val="-8"/>
          <w:sz w:val="24"/>
          <w:szCs w:val="24"/>
        </w:rPr>
        <w:t xml:space="preserve"> </w:t>
      </w:r>
      <w:r w:rsidR="00BC758B" w:rsidRPr="00C62EF5">
        <w:rPr>
          <w:rFonts w:eastAsia="Arial" w:cstheme="minorHAnsi"/>
          <w:b/>
          <w:sz w:val="24"/>
          <w:szCs w:val="24"/>
        </w:rPr>
        <w:t>SCOLASTICO</w:t>
      </w:r>
    </w:p>
    <w:p w14:paraId="24957545" w14:textId="77777777" w:rsidR="00AD6B98" w:rsidRPr="00C62EF5" w:rsidRDefault="00AE601B">
      <w:pPr>
        <w:spacing w:after="0" w:line="240" w:lineRule="auto"/>
        <w:ind w:right="1009"/>
        <w:jc w:val="right"/>
        <w:rPr>
          <w:rFonts w:eastAsia="Arial" w:cstheme="minorHAnsi"/>
          <w:sz w:val="24"/>
          <w:szCs w:val="24"/>
        </w:rPr>
      </w:pPr>
      <w:r w:rsidRPr="00C62EF5">
        <w:rPr>
          <w:rFonts w:eastAsia="Arial" w:cstheme="minorHAnsi"/>
          <w:sz w:val="24"/>
          <w:szCs w:val="24"/>
        </w:rPr>
        <w:t>(firma</w:t>
      </w:r>
      <w:r w:rsidRPr="00C62EF5">
        <w:rPr>
          <w:rFonts w:eastAsia="Arial" w:cstheme="minorHAnsi"/>
          <w:spacing w:val="-7"/>
          <w:sz w:val="24"/>
          <w:szCs w:val="24"/>
        </w:rPr>
        <w:t xml:space="preserve"> </w:t>
      </w:r>
      <w:r w:rsidRPr="00C62EF5">
        <w:rPr>
          <w:rFonts w:eastAsia="Arial" w:cstheme="minorHAnsi"/>
          <w:sz w:val="24"/>
          <w:szCs w:val="24"/>
        </w:rPr>
        <w:t>digitale)</w:t>
      </w:r>
    </w:p>
    <w:sectPr w:rsidR="00AD6B98" w:rsidRPr="00C62EF5" w:rsidSect="009F5E4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B98"/>
    <w:rsid w:val="001B29E6"/>
    <w:rsid w:val="001B7A5D"/>
    <w:rsid w:val="00222800"/>
    <w:rsid w:val="00296A89"/>
    <w:rsid w:val="0032547B"/>
    <w:rsid w:val="003E3452"/>
    <w:rsid w:val="004362C5"/>
    <w:rsid w:val="004E4D0E"/>
    <w:rsid w:val="00683E2B"/>
    <w:rsid w:val="00973D4B"/>
    <w:rsid w:val="00991B7E"/>
    <w:rsid w:val="009E3DD7"/>
    <w:rsid w:val="009F5E41"/>
    <w:rsid w:val="00A14DE5"/>
    <w:rsid w:val="00AD6B98"/>
    <w:rsid w:val="00AE601B"/>
    <w:rsid w:val="00BC758B"/>
    <w:rsid w:val="00C62EF5"/>
    <w:rsid w:val="00D2138B"/>
    <w:rsid w:val="00D50CDC"/>
    <w:rsid w:val="00E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B449"/>
  <w15:docId w15:val="{079A84E3-BB93-4CB4-8B30-22EA82F4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 di Genova</dc:creator>
  <cp:lastModifiedBy>Poggi Paola</cp:lastModifiedBy>
  <cp:revision>19</cp:revision>
  <dcterms:created xsi:type="dcterms:W3CDTF">2020-06-12T13:06:00Z</dcterms:created>
  <dcterms:modified xsi:type="dcterms:W3CDTF">2022-07-05T14:18:00Z</dcterms:modified>
</cp:coreProperties>
</file>